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0475" w14:textId="77B7958D" w:rsidR="00A15113" w:rsidRPr="000D2059" w:rsidRDefault="00A15113" w:rsidP="000D2059">
      <w:pPr>
        <w:jc w:val="center"/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>АНКЕТА УЧАСТНИКА СЕМИНАРА</w:t>
      </w:r>
    </w:p>
    <w:p w14:paraId="58F139CF" w14:textId="6BE58ACF" w:rsidR="00A15113" w:rsidRPr="0025795E" w:rsidRDefault="00A15113">
      <w:pPr>
        <w:rPr>
          <w:rStyle w:val="a6"/>
          <w:rFonts w:ascii="Arial" w:hAnsi="Arial" w:cs="Arial"/>
        </w:rPr>
      </w:pPr>
      <w:r w:rsidRPr="000D2059">
        <w:rPr>
          <w:rFonts w:ascii="Arial" w:hAnsi="Arial" w:cs="Arial"/>
          <w:b/>
        </w:rPr>
        <w:t xml:space="preserve">Тема: </w:t>
      </w:r>
      <w:r w:rsidR="0025795E" w:rsidRPr="0025795E">
        <w:rPr>
          <w:rFonts w:ascii="Arial" w:hAnsi="Arial" w:cs="Arial"/>
          <w:b/>
          <w:bCs/>
        </w:rPr>
        <w:t>Особенности организации внутреннего финансового контроля и аудита в государственных учреждениях России в 2019 году. Практика применения и внедрение новых ФСБУ. Новый порядок формирование КВР и КОСГУ. Подготовка отчетности, ведение учета в свете последних изменений законодательства. Анализ нарушений, рекоменда</w:t>
      </w:r>
      <w:bookmarkStart w:id="0" w:name="_GoBack"/>
      <w:bookmarkEnd w:id="0"/>
      <w:r w:rsidR="0025795E" w:rsidRPr="0025795E">
        <w:rPr>
          <w:rFonts w:ascii="Arial" w:hAnsi="Arial" w:cs="Arial"/>
          <w:b/>
          <w:bCs/>
        </w:rPr>
        <w:t>ции контролирующих органов</w:t>
      </w:r>
      <w:r w:rsidRPr="000D2059">
        <w:rPr>
          <w:rStyle w:val="a6"/>
          <w:rFonts w:ascii="Arial" w:hAnsi="Arial" w:cs="Arial"/>
        </w:rPr>
        <w:t>.</w:t>
      </w:r>
    </w:p>
    <w:p w14:paraId="4B4CFB39" w14:textId="37BDC9F3" w:rsidR="00A15113" w:rsidRDefault="000D2059">
      <w:pPr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 xml:space="preserve">Дата: </w:t>
      </w:r>
      <w:r w:rsidR="0025795E">
        <w:rPr>
          <w:rFonts w:ascii="Arial" w:hAnsi="Arial" w:cs="Arial"/>
          <w:b/>
        </w:rPr>
        <w:t>19</w:t>
      </w:r>
      <w:r w:rsidRPr="000D2059">
        <w:rPr>
          <w:rFonts w:ascii="Arial" w:hAnsi="Arial" w:cs="Arial"/>
          <w:b/>
        </w:rPr>
        <w:t>-</w:t>
      </w:r>
      <w:r w:rsidR="0025795E">
        <w:rPr>
          <w:rFonts w:ascii="Arial" w:hAnsi="Arial" w:cs="Arial"/>
          <w:b/>
        </w:rPr>
        <w:t>20</w:t>
      </w:r>
      <w:r w:rsidRPr="000D2059">
        <w:rPr>
          <w:rFonts w:ascii="Arial" w:hAnsi="Arial" w:cs="Arial"/>
          <w:b/>
        </w:rPr>
        <w:t xml:space="preserve"> </w:t>
      </w:r>
      <w:r w:rsidR="0025795E">
        <w:rPr>
          <w:rFonts w:ascii="Arial" w:hAnsi="Arial" w:cs="Arial"/>
          <w:b/>
        </w:rPr>
        <w:t>сентября</w:t>
      </w:r>
      <w:r w:rsidRPr="000D2059">
        <w:rPr>
          <w:rFonts w:ascii="Arial" w:hAnsi="Arial" w:cs="Arial"/>
          <w:b/>
        </w:rPr>
        <w:t xml:space="preserve"> 2019 г.</w:t>
      </w:r>
    </w:p>
    <w:p w14:paraId="76A03D77" w14:textId="77777777" w:rsidR="000D2059" w:rsidRPr="000D2059" w:rsidRDefault="000D2059">
      <w:pPr>
        <w:rPr>
          <w:rFonts w:ascii="Arial" w:hAnsi="Arial" w:cs="Arial"/>
          <w:b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762"/>
        <w:gridCol w:w="4877"/>
      </w:tblGrid>
      <w:tr w:rsidR="00D917F4" w:rsidRPr="00D917F4" w14:paraId="3494820B" w14:textId="77777777" w:rsidTr="000D2059">
        <w:trPr>
          <w:trHeight w:val="397"/>
        </w:trPr>
        <w:tc>
          <w:tcPr>
            <w:tcW w:w="4762" w:type="dxa"/>
          </w:tcPr>
          <w:p w14:paraId="0E0D890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877" w:type="dxa"/>
          </w:tcPr>
          <w:p w14:paraId="384E72BD" w14:textId="77777777" w:rsidR="00D917F4" w:rsidRPr="000D2059" w:rsidRDefault="00D917F4" w:rsidP="0065425B">
            <w:pPr>
              <w:pStyle w:val="a4"/>
              <w:shd w:val="clear" w:color="auto" w:fill="F5F5F5"/>
              <w:spacing w:after="15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9C6A4BE" w14:textId="77777777" w:rsidTr="000D2059">
        <w:trPr>
          <w:trHeight w:val="397"/>
        </w:trPr>
        <w:tc>
          <w:tcPr>
            <w:tcW w:w="4762" w:type="dxa"/>
          </w:tcPr>
          <w:p w14:paraId="404DC17A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877" w:type="dxa"/>
          </w:tcPr>
          <w:p w14:paraId="02044B3A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B7228BE" w14:textId="77777777" w:rsidTr="000D2059">
        <w:trPr>
          <w:trHeight w:val="397"/>
        </w:trPr>
        <w:tc>
          <w:tcPr>
            <w:tcW w:w="4762" w:type="dxa"/>
          </w:tcPr>
          <w:p w14:paraId="54AB0177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877" w:type="dxa"/>
          </w:tcPr>
          <w:p w14:paraId="3F640720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17F4" w:rsidRPr="00D917F4" w14:paraId="27A8C0E9" w14:textId="77777777" w:rsidTr="000D2059">
        <w:trPr>
          <w:trHeight w:val="397"/>
        </w:trPr>
        <w:tc>
          <w:tcPr>
            <w:tcW w:w="4762" w:type="dxa"/>
          </w:tcPr>
          <w:p w14:paraId="65920439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77" w:type="dxa"/>
          </w:tcPr>
          <w:p w14:paraId="2DB8DAA5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34743938" w14:textId="77777777" w:rsidTr="000D2059">
        <w:trPr>
          <w:trHeight w:val="397"/>
        </w:trPr>
        <w:tc>
          <w:tcPr>
            <w:tcW w:w="4762" w:type="dxa"/>
          </w:tcPr>
          <w:p w14:paraId="320B241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77" w:type="dxa"/>
          </w:tcPr>
          <w:p w14:paraId="70743077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4532D241" w14:textId="77777777" w:rsidTr="000D2059">
        <w:trPr>
          <w:trHeight w:val="397"/>
        </w:trPr>
        <w:tc>
          <w:tcPr>
            <w:tcW w:w="4762" w:type="dxa"/>
          </w:tcPr>
          <w:p w14:paraId="3C6C060C" w14:textId="0AA1DDE8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Участника</w:t>
            </w:r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</w:t>
            </w:r>
            <w:proofErr w:type="spellEnd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4877" w:type="dxa"/>
          </w:tcPr>
          <w:p w14:paraId="1730C644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4C33F9F" w14:textId="77777777" w:rsidR="00D917F4" w:rsidRPr="00D917F4" w:rsidRDefault="00D917F4" w:rsidP="00D917F4">
      <w:pPr>
        <w:shd w:val="clear" w:color="auto" w:fill="F5F5F5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sectPr w:rsidR="00D917F4" w:rsidRPr="00D917F4" w:rsidSect="000D2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BB1"/>
    <w:multiLevelType w:val="hybridMultilevel"/>
    <w:tmpl w:val="2FAA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A1F"/>
    <w:multiLevelType w:val="hybridMultilevel"/>
    <w:tmpl w:val="EAC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4"/>
    <w:rsid w:val="000D2059"/>
    <w:rsid w:val="0025795E"/>
    <w:rsid w:val="00A15113"/>
    <w:rsid w:val="00A60FE2"/>
    <w:rsid w:val="00D917F4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EE5"/>
  <w15:chartTrackingRefBased/>
  <w15:docId w15:val="{A78A4F7A-0E98-49D1-A0D2-6C7590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D917F4"/>
  </w:style>
  <w:style w:type="character" w:customStyle="1" w:styleId="wpcf7-list-item">
    <w:name w:val="wpcf7-list-item"/>
    <w:basedOn w:val="a0"/>
    <w:rsid w:val="00D917F4"/>
  </w:style>
  <w:style w:type="character" w:customStyle="1" w:styleId="wpcf7-list-item-label">
    <w:name w:val="wpcf7-list-item-label"/>
    <w:basedOn w:val="a0"/>
    <w:rsid w:val="00D917F4"/>
  </w:style>
  <w:style w:type="paragraph" w:styleId="a4">
    <w:name w:val="List Paragraph"/>
    <w:basedOn w:val="a"/>
    <w:uiPriority w:val="34"/>
    <w:qFormat/>
    <w:rsid w:val="00D917F4"/>
    <w:pPr>
      <w:ind w:left="720"/>
      <w:contextualSpacing/>
    </w:pPr>
  </w:style>
  <w:style w:type="table" w:styleId="a5">
    <w:name w:val="Table Grid"/>
    <w:basedOn w:val="a1"/>
    <w:uiPriority w:val="39"/>
    <w:rsid w:val="00D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51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7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0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8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689">
              <w:marLeft w:val="10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7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8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Гасникова</dc:creator>
  <cp:keywords/>
  <dc:description/>
  <cp:lastModifiedBy>Попкова Анастасия Михайловна</cp:lastModifiedBy>
  <cp:revision>2</cp:revision>
  <dcterms:created xsi:type="dcterms:W3CDTF">2019-07-30T08:36:00Z</dcterms:created>
  <dcterms:modified xsi:type="dcterms:W3CDTF">2019-07-30T08:36:00Z</dcterms:modified>
</cp:coreProperties>
</file>